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32"/>
          <w:szCs w:val="32"/>
        </w:rPr>
        <w:t xml:space="preserve">DÉPARTEMENT DE </w:t>
      </w:r>
      <w:r>
        <w:rPr>
          <w:b/>
          <w:sz w:val="32"/>
          <w:szCs w:val="32"/>
        </w:rPr>
        <w:t>L’EURE</w:t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</w:rPr>
      </w:pPr>
      <w:r>
        <w:rPr>
          <w:b/>
        </w:rPr>
        <w:t>Élections à la Chambre départementale d’agriculture de l’</w:t>
      </w:r>
      <w:r>
        <w:rPr>
          <w:b/>
        </w:rPr>
        <w:t>EURE</w:t>
      </w:r>
      <w:r>
        <w:rPr>
          <w:b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Collège 5E : « Organisations syndicales à vocation générale d’exploitants agricoles ou de jeunes agriculteurs</w:t>
      </w:r>
      <w:bookmarkStart w:id="0" w:name="_GoBack"/>
      <w:bookmarkEnd w:id="0"/>
      <w:r>
        <w:rPr>
          <w:b/>
          <w:sz w:val="24"/>
          <w:szCs w:val="24"/>
        </w:rPr>
        <w:t>»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u w:val="single"/>
        </w:rPr>
        <w:t>TITULAIRE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tbl>
      <w:tblPr>
        <w:tblW w:w="1129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77"/>
        <w:gridCol w:w="3210"/>
        <w:gridCol w:w="3210"/>
        <w:gridCol w:w="3215"/>
      </w:tblGrid>
      <w:tr>
        <w:trPr>
          <w:trHeight w:val="478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641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/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SUPPLÉANTS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</w:rPr>
      </w:r>
      <w:r/>
    </w:p>
    <w:tbl>
      <w:tblPr>
        <w:tblW w:w="11351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80"/>
        <w:gridCol w:w="1282"/>
        <w:gridCol w:w="3229"/>
        <w:gridCol w:w="3228"/>
        <w:gridCol w:w="3232"/>
      </w:tblGrid>
      <w:tr>
        <w:trPr>
          <w:trHeight w:val="410" w:hRule="atLeast"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50" w:hRule="atLeast"/>
        </w:trPr>
        <w:tc>
          <w:tcPr>
            <w:tcW w:w="3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/>
          </w:p>
        </w:tc>
        <w:tc>
          <w:tcPr>
            <w:tcW w:w="12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</w:r>
            <w:r/>
          </w:p>
        </w:tc>
        <w:tc>
          <w:tcPr>
            <w:tcW w:w="3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3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Important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both"/>
      </w:pPr>
      <w:r>
        <w:rPr/>
        <w:t>- La liste doit comprendre au moins un candidat de chaque sexe par groupe de trois, soit un nombre minimal d’un</w:t>
      </w:r>
      <w:r>
        <w:rPr>
          <w:b/>
        </w:rPr>
        <w:t xml:space="preserve"> candidat</w:t>
      </w:r>
      <w:r>
        <w:rPr/>
        <w:t xml:space="preserve"> de chaque sexe. </w:t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rPr/>
      </w:pPr>
      <w:r>
        <w:rPr/>
      </w:r>
      <w:r/>
    </w:p>
    <w:p>
      <w:pPr>
        <w:pStyle w:val="ListParagraph"/>
        <w:keepNext/>
        <w:keepLines/>
        <w:ind w:left="5664" w:hanging="0"/>
        <w:rPr/>
      </w:pPr>
      <w:r>
        <w:rPr/>
        <w:t>Le Mandataire </w:t>
      </w:r>
      <w:r/>
    </w:p>
    <w:p>
      <w:pPr>
        <w:pStyle w:val="ListParagraph"/>
        <w:keepNext/>
        <w:keepLines/>
        <w:ind w:left="5664" w:hanging="0"/>
        <w:rPr/>
      </w:pPr>
      <w:r>
        <w:rPr/>
        <w:t>(Nom, Prénom, Signature)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8818f0"/>
    <w:rPr/>
  </w:style>
  <w:style w:type="character" w:styleId="PieddepageCar" w:customStyle="1">
    <w:name w:val="Pied de page Car"/>
    <w:basedOn w:val="DefaultParagraphFont"/>
    <w:link w:val="Pieddepage"/>
    <w:uiPriority w:val="99"/>
    <w:rsid w:val="008818f0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AA8C-D3AF-4855-A994-E8356744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LibreOffice/4.3.7.2.0$Windows_x86 LibreOffice_project/48a90ee55c9f053c937b3e8638cc753652d70536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2018-11-27T09:11:00Z</dcterms:created>
  <dc:creator>DUVAL Pauline</dc:creator>
  <dc:language>fr-FR</dc:language>
  <cp:lastPrinted>2018-11-27T09:10:00Z</cp:lastPrinted>
  <dcterms:modified xsi:type="dcterms:W3CDTF">2018-12-03T11:10:55Z</dcterms:modified>
  <cp:revision>3</cp:revision>
</cp:coreProperties>
</file>